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324"/>
        <w:gridCol w:w="2040"/>
        <w:gridCol w:w="152"/>
        <w:gridCol w:w="2513"/>
        <w:gridCol w:w="926"/>
        <w:gridCol w:w="878"/>
        <w:gridCol w:w="867"/>
        <w:gridCol w:w="69"/>
        <w:gridCol w:w="38"/>
        <w:gridCol w:w="1478"/>
      </w:tblGrid>
      <w:tr w:rsidR="001F40F6" w:rsidRPr="00F750CF" w:rsidTr="00332A2A">
        <w:trPr>
          <w:trHeight w:val="270"/>
        </w:trPr>
        <w:tc>
          <w:tcPr>
            <w:tcW w:w="589" w:type="pct"/>
            <w:tcBorders>
              <w:top w:val="single" w:sz="6" w:space="0" w:color="FFFFFF"/>
              <w:left w:val="single" w:sz="6" w:space="0" w:color="FFFFFF"/>
              <w:bottom w:val="single" w:sz="9" w:space="0" w:color="FFFFFF"/>
              <w:right w:val="single" w:sz="6" w:space="0" w:color="FFFFFF"/>
            </w:tcBorders>
            <w:shd w:val="clear" w:color="000000" w:fill="FFFFFF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411" w:type="pct"/>
            <w:gridSpan w:val="10"/>
            <w:tcBorders>
              <w:top w:val="single" w:sz="6" w:space="0" w:color="FFFFFF"/>
              <w:left w:val="nil"/>
              <w:bottom w:val="single" w:sz="9" w:space="0" w:color="FFFFFF"/>
              <w:right w:val="single" w:sz="6" w:space="0" w:color="FFFFFF"/>
            </w:tcBorders>
            <w:shd w:val="clear" w:color="000000" w:fill="4F81BD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8"/>
                <w:szCs w:val="18"/>
                <w:lang w:val="en-US"/>
              </w:rPr>
            </w:pPr>
          </w:p>
          <w:p w:rsidR="001F40F6" w:rsidRPr="00F750CF" w:rsidRDefault="001F40F6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50CF">
              <w:rPr>
                <w:b/>
                <w:bCs/>
                <w:color w:val="FFFFFF"/>
                <w:sz w:val="18"/>
                <w:szCs w:val="18"/>
                <w:lang w:val="en-US"/>
              </w:rPr>
              <w:t>III. KURUL (1.3)</w:t>
            </w:r>
          </w:p>
        </w:tc>
      </w:tr>
      <w:tr w:rsidR="00332A2A" w:rsidRPr="00F750CF" w:rsidTr="00F617B6">
        <w:trPr>
          <w:trHeight w:val="270"/>
        </w:trPr>
        <w:tc>
          <w:tcPr>
            <w:tcW w:w="589" w:type="pct"/>
            <w:tcBorders>
              <w:top w:val="single" w:sz="6" w:space="0" w:color="FFFFFF"/>
              <w:left w:val="single" w:sz="6" w:space="0" w:color="FFFFFF"/>
              <w:bottom w:val="single" w:sz="9" w:space="0" w:color="FFFFFF"/>
              <w:right w:val="single" w:sz="6" w:space="0" w:color="FFFFFF"/>
            </w:tcBorders>
            <w:shd w:val="clear" w:color="000000" w:fill="FFFFFF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50CF">
              <w:rPr>
                <w:b/>
                <w:bCs/>
                <w:color w:val="FFFFFF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3" w:type="pct"/>
            <w:gridSpan w:val="2"/>
            <w:tcBorders>
              <w:top w:val="single" w:sz="6" w:space="0" w:color="FFFFFF"/>
              <w:left w:val="nil"/>
              <w:bottom w:val="single" w:sz="9" w:space="0" w:color="FFFFFF"/>
              <w:right w:val="single" w:sz="6" w:space="0" w:color="FFFFFF"/>
            </w:tcBorders>
            <w:shd w:val="clear" w:color="000000" w:fill="4F81BD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50CF">
              <w:rPr>
                <w:b/>
                <w:bCs/>
                <w:color w:val="FFFFFF"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  <w:lang w:val="en-US"/>
              </w:rPr>
              <w:t>4 Nisan</w:t>
            </w:r>
            <w:r w:rsidRPr="00F750CF">
              <w:rPr>
                <w:b/>
                <w:bCs/>
                <w:color w:val="FFFFFF"/>
                <w:sz w:val="18"/>
                <w:szCs w:val="18"/>
              </w:rPr>
              <w:t xml:space="preserve"> 20</w:t>
            </w:r>
            <w:r>
              <w:rPr>
                <w:b/>
                <w:bCs/>
                <w:color w:val="FFFFFF"/>
                <w:sz w:val="18"/>
                <w:szCs w:val="18"/>
              </w:rPr>
              <w:t>23</w:t>
            </w:r>
          </w:p>
        </w:tc>
        <w:tc>
          <w:tcPr>
            <w:tcW w:w="1266" w:type="pct"/>
            <w:gridSpan w:val="2"/>
            <w:tcBorders>
              <w:top w:val="single" w:sz="6" w:space="0" w:color="FFFFFF"/>
              <w:left w:val="nil"/>
              <w:bottom w:val="single" w:sz="9" w:space="0" w:color="FFFFFF"/>
              <w:right w:val="single" w:sz="6" w:space="0" w:color="FFFFFF"/>
            </w:tcBorders>
            <w:shd w:val="clear" w:color="000000" w:fill="4F81BD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n-US"/>
              </w:rPr>
              <w:t>25 Nisan</w:t>
            </w:r>
            <w:r w:rsidRPr="00F750CF">
              <w:rPr>
                <w:b/>
                <w:bCs/>
                <w:color w:val="FFFFFF"/>
                <w:sz w:val="18"/>
                <w:szCs w:val="18"/>
              </w:rPr>
              <w:t xml:space="preserve"> 20</w:t>
            </w:r>
            <w:r>
              <w:rPr>
                <w:b/>
                <w:bCs/>
                <w:color w:val="FFFFFF"/>
                <w:sz w:val="18"/>
                <w:szCs w:val="18"/>
              </w:rPr>
              <w:t>23</w:t>
            </w:r>
          </w:p>
        </w:tc>
        <w:tc>
          <w:tcPr>
            <w:tcW w:w="857" w:type="pct"/>
            <w:gridSpan w:val="2"/>
            <w:tcBorders>
              <w:top w:val="single" w:sz="6" w:space="0" w:color="FFFFFF"/>
              <w:left w:val="nil"/>
              <w:bottom w:val="single" w:sz="9" w:space="0" w:color="FFFFFF"/>
              <w:right w:val="single" w:sz="6" w:space="0" w:color="FFFFFF"/>
            </w:tcBorders>
            <w:shd w:val="clear" w:color="000000" w:fill="4F81BD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n-US"/>
              </w:rPr>
              <w:t>26 Nisan</w:t>
            </w:r>
            <w:r w:rsidRPr="00F750CF">
              <w:rPr>
                <w:b/>
                <w:bCs/>
                <w:color w:val="FFFFFF"/>
                <w:sz w:val="18"/>
                <w:szCs w:val="18"/>
              </w:rPr>
              <w:t xml:space="preserve"> 20</w:t>
            </w:r>
            <w:r>
              <w:rPr>
                <w:b/>
                <w:bCs/>
                <w:color w:val="FFFFFF"/>
                <w:sz w:val="18"/>
                <w:szCs w:val="18"/>
              </w:rPr>
              <w:t>23</w:t>
            </w:r>
          </w:p>
        </w:tc>
        <w:tc>
          <w:tcPr>
            <w:tcW w:w="445" w:type="pct"/>
            <w:gridSpan w:val="2"/>
            <w:tcBorders>
              <w:top w:val="single" w:sz="6" w:space="0" w:color="FFFFFF"/>
              <w:left w:val="nil"/>
              <w:bottom w:val="single" w:sz="9" w:space="0" w:color="FFFFFF"/>
              <w:right w:val="single" w:sz="6" w:space="0" w:color="FFFFFF"/>
            </w:tcBorders>
            <w:shd w:val="clear" w:color="000000" w:fill="4F81BD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n-US"/>
              </w:rPr>
              <w:t>27</w:t>
            </w:r>
            <w:r w:rsidRPr="00F750CF">
              <w:rPr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  <w:lang w:val="en-US"/>
              </w:rPr>
              <w:t xml:space="preserve">Nisan </w:t>
            </w:r>
            <w:r w:rsidRPr="00F750CF">
              <w:rPr>
                <w:b/>
                <w:bCs/>
                <w:color w:val="FFFFFF"/>
                <w:sz w:val="18"/>
                <w:szCs w:val="18"/>
              </w:rPr>
              <w:t>20</w:t>
            </w:r>
            <w:r>
              <w:rPr>
                <w:b/>
                <w:bCs/>
                <w:color w:val="FFFFFF"/>
                <w:sz w:val="18"/>
                <w:szCs w:val="18"/>
              </w:rPr>
              <w:t>23</w:t>
            </w:r>
          </w:p>
        </w:tc>
        <w:tc>
          <w:tcPr>
            <w:tcW w:w="720" w:type="pct"/>
            <w:gridSpan w:val="2"/>
            <w:tcBorders>
              <w:top w:val="single" w:sz="6" w:space="0" w:color="FFFFFF"/>
              <w:left w:val="nil"/>
              <w:bottom w:val="single" w:sz="9" w:space="0" w:color="FFFFFF"/>
              <w:right w:val="single" w:sz="6" w:space="0" w:color="FFFFFF"/>
            </w:tcBorders>
            <w:shd w:val="clear" w:color="000000" w:fill="4F81BD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28 Nisan 2023</w:t>
            </w:r>
          </w:p>
        </w:tc>
      </w:tr>
      <w:tr w:rsidR="003C04CC" w:rsidRPr="00F750CF" w:rsidTr="00F617B6">
        <w:trPr>
          <w:trHeight w:val="284"/>
        </w:trPr>
        <w:tc>
          <w:tcPr>
            <w:tcW w:w="743" w:type="pct"/>
            <w:gridSpan w:val="2"/>
            <w:tcBorders>
              <w:top w:val="nil"/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ind w:right="-127"/>
              <w:jc w:val="center"/>
              <w:rPr>
                <w:sz w:val="18"/>
                <w:szCs w:val="18"/>
                <w:lang w:val="en-US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08:50– 09:3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1F40F6" w:rsidRDefault="001F40F6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Saat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10:00-12:00)</w:t>
            </w:r>
          </w:p>
          <w:p w:rsidR="003C04CC" w:rsidRPr="003C04CC" w:rsidRDefault="003C04CC" w:rsidP="003C04CC">
            <w:pPr>
              <w:autoSpaceDE w:val="0"/>
              <w:autoSpaceDN w:val="0"/>
              <w:adjustRightInd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MİKROBİYOLOJİ P</w:t>
            </w:r>
            <w:r w:rsidRPr="003C04CC">
              <w:rPr>
                <w:sz w:val="14"/>
                <w:szCs w:val="14"/>
                <w:lang w:val="en-US"/>
              </w:rPr>
              <w:t>RATİK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1F40F6" w:rsidRPr="00F750CF" w:rsidRDefault="003C04CC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GENETİK PRATİK</w:t>
            </w:r>
          </w:p>
        </w:tc>
        <w:tc>
          <w:tcPr>
            <w:tcW w:w="857" w:type="pct"/>
            <w:gridSpan w:val="2"/>
            <w:vMerge w:val="restart"/>
            <w:tcBorders>
              <w:top w:val="nil"/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F617B6" w:rsidRPr="00F617B6" w:rsidRDefault="00F617B6" w:rsidP="00FC3C81">
            <w:pPr>
              <w:autoSpaceDE w:val="0"/>
              <w:autoSpaceDN w:val="0"/>
              <w:adjustRightInd w:val="0"/>
              <w:jc w:val="center"/>
              <w:rPr>
                <w:color w:val="7030A0"/>
                <w:sz w:val="18"/>
                <w:szCs w:val="18"/>
                <w:lang w:val="en-US"/>
              </w:rPr>
            </w:pPr>
            <w:r>
              <w:rPr>
                <w:color w:val="7030A0"/>
                <w:sz w:val="18"/>
                <w:szCs w:val="18"/>
                <w:lang w:val="en-US"/>
              </w:rPr>
              <w:t>ÇEVRİMİÇİ</w:t>
            </w:r>
            <w:r w:rsidR="002F4B58">
              <w:rPr>
                <w:color w:val="7030A0"/>
                <w:sz w:val="18"/>
                <w:szCs w:val="18"/>
                <w:lang w:val="en-US"/>
              </w:rPr>
              <w:t xml:space="preserve"> PRATİK SINAVLAR</w:t>
            </w:r>
          </w:p>
          <w:p w:rsidR="00F617B6" w:rsidRDefault="00F617B6" w:rsidP="00FC3C81">
            <w:pPr>
              <w:autoSpaceDE w:val="0"/>
              <w:autoSpaceDN w:val="0"/>
              <w:adjustRightInd w:val="0"/>
              <w:jc w:val="center"/>
              <w:rPr>
                <w:color w:val="7030A0"/>
                <w:sz w:val="18"/>
                <w:szCs w:val="18"/>
                <w:lang w:val="en-US"/>
              </w:rPr>
            </w:pPr>
            <w:r w:rsidRPr="00F617B6">
              <w:rPr>
                <w:color w:val="7030A0"/>
                <w:sz w:val="18"/>
                <w:szCs w:val="18"/>
                <w:lang w:val="en-US"/>
              </w:rPr>
              <w:t>SAAT 09:00-11:00</w:t>
            </w:r>
          </w:p>
          <w:p w:rsidR="00F617B6" w:rsidRPr="00F617B6" w:rsidRDefault="00F617B6" w:rsidP="00FC3C81">
            <w:pPr>
              <w:autoSpaceDE w:val="0"/>
              <w:autoSpaceDN w:val="0"/>
              <w:adjustRightInd w:val="0"/>
              <w:jc w:val="center"/>
              <w:rPr>
                <w:color w:val="7030A0"/>
                <w:sz w:val="18"/>
                <w:szCs w:val="18"/>
                <w:lang w:val="en-US"/>
              </w:rPr>
            </w:pPr>
          </w:p>
          <w:p w:rsidR="001F40F6" w:rsidRPr="00F617B6" w:rsidRDefault="00F617B6" w:rsidP="00FC3C8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617B6">
              <w:rPr>
                <w:color w:val="000000" w:themeColor="text1"/>
                <w:sz w:val="18"/>
                <w:szCs w:val="18"/>
                <w:lang w:val="en-US"/>
              </w:rPr>
              <w:t>3.KURUL SONU ÇEVRİMİÇİ TEORİK SINAVI</w:t>
            </w:r>
          </w:p>
          <w:p w:rsidR="00F617B6" w:rsidRPr="00F807D4" w:rsidRDefault="00F617B6" w:rsidP="00FC3C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617B6">
              <w:rPr>
                <w:color w:val="000000" w:themeColor="text1"/>
                <w:sz w:val="18"/>
                <w:szCs w:val="18"/>
                <w:lang w:val="en-US"/>
              </w:rPr>
              <w:t>SAAT 11:00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vMerge w:val="restart"/>
            <w:tcBorders>
              <w:top w:val="single" w:sz="9" w:space="0" w:color="FFFFFF"/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4CC" w:rsidRPr="00F750CF" w:rsidTr="00F617B6">
        <w:trPr>
          <w:trHeight w:val="284"/>
        </w:trPr>
        <w:tc>
          <w:tcPr>
            <w:tcW w:w="743" w:type="pct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ind w:right="-127"/>
              <w:jc w:val="center"/>
              <w:rPr>
                <w:sz w:val="18"/>
                <w:szCs w:val="18"/>
                <w:lang w:val="en-US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09:4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 xml:space="preserve"> – 10:</w:t>
            </w:r>
            <w:r>
              <w:rPr>
                <w:b/>
                <w:bCs/>
                <w:color w:val="FFFFFF"/>
                <w:sz w:val="18"/>
                <w:szCs w:val="18"/>
              </w:rPr>
              <w:t>30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1F40F6" w:rsidRPr="00F750CF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MİKROBİYOLOJİ P</w:t>
            </w:r>
            <w:r w:rsidRPr="003C04CC">
              <w:rPr>
                <w:sz w:val="14"/>
                <w:szCs w:val="14"/>
                <w:lang w:val="en-US"/>
              </w:rPr>
              <w:t>RATİK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1F40F6" w:rsidRPr="00F750CF" w:rsidRDefault="003C04CC" w:rsidP="00FC3C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GENETİK PRATİK</w:t>
            </w:r>
          </w:p>
        </w:tc>
        <w:tc>
          <w:tcPr>
            <w:tcW w:w="857" w:type="pct"/>
            <w:gridSpan w:val="2"/>
            <w:vMerge/>
            <w:tcBorders>
              <w:left w:val="nil"/>
              <w:right w:val="single" w:sz="6" w:space="0" w:color="FFFFFF"/>
            </w:tcBorders>
            <w:shd w:val="clear" w:color="000000" w:fill="DBE5F1"/>
            <w:vAlign w:val="bottom"/>
          </w:tcPr>
          <w:p w:rsidR="001F40F6" w:rsidRPr="00752666" w:rsidRDefault="001F40F6" w:rsidP="00FC3C81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63" w:type="pct"/>
            <w:gridSpan w:val="3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vMerge/>
            <w:tcBorders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1F40F6" w:rsidRPr="00F750CF" w:rsidRDefault="001F40F6" w:rsidP="00FC3C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4CC" w:rsidRPr="00F750CF" w:rsidTr="00F617B6">
        <w:trPr>
          <w:trHeight w:val="284"/>
        </w:trPr>
        <w:tc>
          <w:tcPr>
            <w:tcW w:w="743" w:type="pct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ind w:right="-127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10:40- 11:25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MİKROBİYOLOJİ P</w:t>
            </w:r>
            <w:r w:rsidRPr="003C04CC">
              <w:rPr>
                <w:sz w:val="14"/>
                <w:szCs w:val="14"/>
                <w:lang w:val="en-US"/>
              </w:rPr>
              <w:t>RATİK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GENETİK PRATİK</w:t>
            </w:r>
          </w:p>
        </w:tc>
        <w:tc>
          <w:tcPr>
            <w:tcW w:w="857" w:type="pct"/>
            <w:gridSpan w:val="2"/>
            <w:vMerge/>
            <w:tcBorders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752666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63" w:type="pct"/>
            <w:gridSpan w:val="3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</w:tcPr>
          <w:p w:rsidR="003C04CC" w:rsidRPr="000618D5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vMerge/>
            <w:tcBorders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4CC" w:rsidRPr="00F750CF" w:rsidTr="00F617B6">
        <w:trPr>
          <w:trHeight w:val="114"/>
        </w:trPr>
        <w:tc>
          <w:tcPr>
            <w:tcW w:w="743" w:type="pct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ind w:right="-127"/>
              <w:jc w:val="center"/>
              <w:rPr>
                <w:sz w:val="18"/>
                <w:szCs w:val="18"/>
                <w:lang w:val="en-US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11:</w:t>
            </w:r>
            <w:r>
              <w:rPr>
                <w:b/>
                <w:bCs/>
                <w:color w:val="FFFFFF"/>
                <w:sz w:val="18"/>
                <w:szCs w:val="18"/>
              </w:rPr>
              <w:t>35- 12:20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MİKROBİYOLOJİ P</w:t>
            </w:r>
            <w:r w:rsidRPr="003C04CC">
              <w:rPr>
                <w:sz w:val="14"/>
                <w:szCs w:val="14"/>
                <w:lang w:val="en-US"/>
              </w:rPr>
              <w:t>RATİK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GENETİK PRATİK</w:t>
            </w:r>
          </w:p>
        </w:tc>
        <w:tc>
          <w:tcPr>
            <w:tcW w:w="857" w:type="pct"/>
            <w:gridSpan w:val="2"/>
            <w:vMerge/>
            <w:tcBorders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752666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63" w:type="pct"/>
            <w:gridSpan w:val="3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</w:tcPr>
          <w:p w:rsidR="003C04CC" w:rsidRPr="000618D5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vMerge/>
            <w:tcBorders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32A2A" w:rsidRPr="00F750CF" w:rsidTr="00332A2A">
        <w:trPr>
          <w:trHeight w:val="467"/>
        </w:trPr>
        <w:tc>
          <w:tcPr>
            <w:tcW w:w="743" w:type="pct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ind w:right="-127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12:2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>0– 13:3</w:t>
            </w:r>
            <w:r>
              <w:rPr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4257" w:type="pct"/>
            <w:gridSpan w:val="9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8DB3E2"/>
            <w:vAlign w:val="center"/>
          </w:tcPr>
          <w:p w:rsidR="003C04CC" w:rsidRPr="00752666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1.5.BYF (12:00-12:30)                              </w:t>
            </w:r>
            <w:r w:rsidRPr="00F750CF">
              <w:rPr>
                <w:b/>
                <w:bCs/>
                <w:color w:val="FFFFFF"/>
                <w:sz w:val="18"/>
                <w:szCs w:val="18"/>
                <w:lang w:val="en-US"/>
              </w:rPr>
              <w:t>Ö</w:t>
            </w:r>
            <w:r w:rsidRPr="00F750CF">
              <w:rPr>
                <w:b/>
                <w:bCs/>
                <w:color w:val="FFFFFF"/>
                <w:sz w:val="18"/>
                <w:szCs w:val="18"/>
              </w:rPr>
              <w:t>ĞLE ARASI</w:t>
            </w:r>
          </w:p>
        </w:tc>
      </w:tr>
      <w:tr w:rsidR="003C04CC" w:rsidRPr="00EC2956" w:rsidTr="00F617B6">
        <w:trPr>
          <w:trHeight w:val="426"/>
        </w:trPr>
        <w:tc>
          <w:tcPr>
            <w:tcW w:w="743" w:type="pct"/>
            <w:gridSpan w:val="2"/>
            <w:vMerge w:val="restart"/>
            <w:tcBorders>
              <w:top w:val="single" w:sz="6" w:space="0" w:color="FFFFFF"/>
              <w:left w:val="single" w:sz="6" w:space="0" w:color="FFFFFF"/>
              <w:right w:val="single" w:sz="9" w:space="0" w:color="FFFFFF"/>
            </w:tcBorders>
            <w:shd w:val="clear" w:color="000000" w:fill="4F81BD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ind w:right="-127"/>
              <w:rPr>
                <w:sz w:val="18"/>
                <w:szCs w:val="18"/>
                <w:lang w:val="en-US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13:30 – 14:15</w:t>
            </w:r>
          </w:p>
        </w:tc>
        <w:tc>
          <w:tcPr>
            <w:tcW w:w="1041" w:type="pct"/>
            <w:gridSpan w:val="2"/>
            <w:vMerge w:val="restart"/>
            <w:tcBorders>
              <w:top w:val="nil"/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vMerge w:val="restart"/>
            <w:tcBorders>
              <w:top w:val="nil"/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TIBBİ BİYOLOJİ PRATİK</w:t>
            </w:r>
          </w:p>
        </w:tc>
        <w:tc>
          <w:tcPr>
            <w:tcW w:w="857" w:type="pct"/>
            <w:gridSpan w:val="2"/>
            <w:vMerge w:val="restart"/>
            <w:tcBorders>
              <w:top w:val="nil"/>
              <w:left w:val="nil"/>
            </w:tcBorders>
            <w:shd w:val="clear" w:color="000000" w:fill="DBE5F1"/>
            <w:vAlign w:val="center"/>
          </w:tcPr>
          <w:p w:rsidR="003C04CC" w:rsidRPr="00752666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3" w:type="pct"/>
            <w:gridSpan w:val="3"/>
            <w:tcBorders>
              <w:top w:val="nil"/>
              <w:left w:val="nil"/>
              <w:right w:val="single" w:sz="6" w:space="0" w:color="FFFFFF"/>
            </w:tcBorders>
            <w:shd w:val="clear" w:color="000000" w:fill="DBE5F1"/>
            <w:vAlign w:val="bottom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4CC" w:rsidRPr="00EC2956" w:rsidTr="00F617B6">
        <w:trPr>
          <w:trHeight w:val="80"/>
        </w:trPr>
        <w:tc>
          <w:tcPr>
            <w:tcW w:w="743" w:type="pct"/>
            <w:gridSpan w:val="2"/>
            <w:vMerge/>
            <w:tcBorders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ind w:right="-127"/>
              <w:jc w:val="center"/>
              <w:rPr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041" w:type="pct"/>
            <w:gridSpan w:val="2"/>
            <w:vMerge/>
            <w:tcBorders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vMerge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gridSpan w:val="2"/>
            <w:vMerge/>
            <w:tcBorders>
              <w:left w:val="nil"/>
            </w:tcBorders>
            <w:shd w:val="clear" w:color="000000" w:fill="DBE5F1"/>
            <w:vAlign w:val="center"/>
          </w:tcPr>
          <w:p w:rsidR="003C04CC" w:rsidRPr="00752666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3" w:type="pct"/>
            <w:gridSpan w:val="3"/>
            <w:tcBorders>
              <w:left w:val="nil"/>
              <w:right w:val="single" w:sz="6" w:space="0" w:color="FFFFFF"/>
            </w:tcBorders>
            <w:shd w:val="clear" w:color="000000" w:fill="DBE5F1"/>
          </w:tcPr>
          <w:p w:rsidR="003C04CC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4CC" w:rsidRPr="00EC2956" w:rsidTr="00F617B6">
        <w:trPr>
          <w:trHeight w:val="284"/>
        </w:trPr>
        <w:tc>
          <w:tcPr>
            <w:tcW w:w="743" w:type="pct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3C04CC" w:rsidRDefault="003C04CC" w:rsidP="003C04CC">
            <w:pPr>
              <w:autoSpaceDE w:val="0"/>
              <w:autoSpaceDN w:val="0"/>
              <w:adjustRightInd w:val="0"/>
              <w:ind w:right="-127"/>
              <w:jc w:val="center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14:25 – 15:10</w:t>
            </w:r>
          </w:p>
        </w:tc>
        <w:tc>
          <w:tcPr>
            <w:tcW w:w="1041" w:type="pct"/>
            <w:gridSpan w:val="2"/>
            <w:tcBorders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1F40F6" w:rsidRDefault="003C04CC" w:rsidP="006462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F40F6">
              <w:rPr>
                <w:sz w:val="18"/>
                <w:szCs w:val="18"/>
                <w:lang w:val="en-US"/>
              </w:rPr>
              <w:t>HEKIMLIK</w:t>
            </w:r>
          </w:p>
          <w:p w:rsidR="003C04CC" w:rsidRPr="00F750CF" w:rsidRDefault="003C04CC" w:rsidP="006462B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  <w:r w:rsidRPr="001F40F6">
              <w:rPr>
                <w:sz w:val="18"/>
                <w:szCs w:val="18"/>
                <w:lang w:val="en-US"/>
              </w:rPr>
              <w:t>UYGULAMASI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3C04CC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TIBBİ BİYOLOJİ PRATİK</w:t>
            </w:r>
          </w:p>
        </w:tc>
        <w:tc>
          <w:tcPr>
            <w:tcW w:w="857" w:type="pct"/>
            <w:gridSpan w:val="2"/>
            <w:vMerge/>
            <w:tcBorders>
              <w:left w:val="nil"/>
            </w:tcBorders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vMerge w:val="restart"/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53" w:type="pct"/>
            <w:gridSpan w:val="3"/>
            <w:tcBorders>
              <w:left w:val="nil"/>
              <w:right w:val="single" w:sz="6" w:space="0" w:color="FFFFFF"/>
            </w:tcBorders>
            <w:shd w:val="clear" w:color="000000" w:fill="DBE5F1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4CC" w:rsidRPr="00EC2956" w:rsidTr="00F617B6">
        <w:trPr>
          <w:trHeight w:val="284"/>
        </w:trPr>
        <w:tc>
          <w:tcPr>
            <w:tcW w:w="743" w:type="pct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3C04CC" w:rsidRPr="008F4E96" w:rsidRDefault="003C04CC" w:rsidP="003C04CC">
            <w:pPr>
              <w:autoSpaceDE w:val="0"/>
              <w:autoSpaceDN w:val="0"/>
              <w:adjustRightInd w:val="0"/>
              <w:ind w:right="-127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15:20 -16:05</w:t>
            </w:r>
          </w:p>
        </w:tc>
        <w:tc>
          <w:tcPr>
            <w:tcW w:w="1041" w:type="pct"/>
            <w:gridSpan w:val="2"/>
            <w:tcBorders>
              <w:left w:val="nil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  <w:r w:rsidRPr="001F40F6">
              <w:rPr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TIBBİ BİYOLOJİ PRATİK</w:t>
            </w:r>
          </w:p>
        </w:tc>
        <w:tc>
          <w:tcPr>
            <w:tcW w:w="857" w:type="pct"/>
            <w:gridSpan w:val="2"/>
            <w:vMerge/>
            <w:tcBorders>
              <w:left w:val="nil"/>
            </w:tcBorders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vMerge/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3" w:type="pct"/>
            <w:gridSpan w:val="3"/>
            <w:tcBorders>
              <w:left w:val="nil"/>
              <w:right w:val="single" w:sz="6" w:space="0" w:color="FFFFFF"/>
            </w:tcBorders>
            <w:shd w:val="clear" w:color="000000" w:fill="DBE5F1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3C04CC" w:rsidRPr="00EC2956" w:rsidTr="00F617B6">
        <w:trPr>
          <w:trHeight w:val="284"/>
        </w:trPr>
        <w:tc>
          <w:tcPr>
            <w:tcW w:w="743" w:type="pct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9" w:space="0" w:color="FFFFFF"/>
            </w:tcBorders>
            <w:shd w:val="clear" w:color="000000" w:fill="4F81BD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ind w:right="-127"/>
              <w:jc w:val="center"/>
              <w:rPr>
                <w:sz w:val="18"/>
                <w:szCs w:val="18"/>
                <w:lang w:val="en-US"/>
              </w:rPr>
            </w:pPr>
            <w:r w:rsidRPr="007D1E9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16: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15</w:t>
            </w:r>
            <w:r w:rsidRPr="007D1E9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– 1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7:00</w:t>
            </w:r>
          </w:p>
        </w:tc>
        <w:tc>
          <w:tcPr>
            <w:tcW w:w="1041" w:type="pct"/>
            <w:gridSpan w:val="2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F750CF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TIBBİ BİYOLOJİ PRATİK</w:t>
            </w:r>
          </w:p>
        </w:tc>
        <w:tc>
          <w:tcPr>
            <w:tcW w:w="857" w:type="pct"/>
            <w:gridSpan w:val="2"/>
            <w:vMerge/>
            <w:tcBorders>
              <w:left w:val="nil"/>
              <w:bottom w:val="single" w:sz="6" w:space="0" w:color="FFFFFF"/>
            </w:tcBorders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3" w:type="pct"/>
            <w:gridSpan w:val="3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3C04CC" w:rsidRPr="00EC2956" w:rsidTr="00332A2A">
        <w:trPr>
          <w:gridAfter w:val="5"/>
          <w:wAfter w:w="1582" w:type="pct"/>
          <w:trHeight w:val="285"/>
        </w:trPr>
        <w:tc>
          <w:tcPr>
            <w:tcW w:w="341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4CC" w:rsidRPr="00EC2956" w:rsidRDefault="003C04CC" w:rsidP="003C04C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</w:tbl>
    <w:p w:rsidR="001F40F6" w:rsidRDefault="001F40F6"/>
    <w:tbl>
      <w:tblPr>
        <w:tblW w:w="17054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701"/>
        <w:gridCol w:w="2188"/>
        <w:gridCol w:w="1842"/>
        <w:gridCol w:w="142"/>
        <w:gridCol w:w="1418"/>
        <w:gridCol w:w="1701"/>
        <w:gridCol w:w="6492"/>
      </w:tblGrid>
      <w:tr w:rsidR="001F40F6" w:rsidRPr="009A724E" w:rsidTr="00953C86">
        <w:trPr>
          <w:gridAfter w:val="1"/>
          <w:wAfter w:w="6492" w:type="dxa"/>
          <w:trHeight w:val="270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FFFF"/>
            <w:hideMark/>
          </w:tcPr>
          <w:p w:rsidR="001F40F6" w:rsidRPr="009A724E" w:rsidRDefault="001F40F6" w:rsidP="00FC3C8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9A724E">
              <w:rPr>
                <w:color w:val="000000"/>
              </w:rPr>
              <w:br w:type="page"/>
            </w:r>
          </w:p>
        </w:tc>
        <w:tc>
          <w:tcPr>
            <w:tcW w:w="8992" w:type="dxa"/>
            <w:gridSpan w:val="6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1F40F6" w:rsidRPr="009A724E" w:rsidRDefault="001F40F6" w:rsidP="00FC3C81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  <w:p w:rsidR="001F40F6" w:rsidRPr="009A724E" w:rsidRDefault="001F40F6" w:rsidP="00FC3C8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9A724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4. KURUL (1.4)</w:t>
            </w:r>
          </w:p>
        </w:tc>
      </w:tr>
      <w:tr w:rsidR="001F40F6" w:rsidRPr="009A724E" w:rsidTr="00953C86">
        <w:trPr>
          <w:gridAfter w:val="1"/>
          <w:wAfter w:w="6492" w:type="dxa"/>
          <w:trHeight w:val="270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FFFF"/>
            <w:hideMark/>
          </w:tcPr>
          <w:p w:rsidR="001F40F6" w:rsidRPr="009A724E" w:rsidRDefault="001F40F6" w:rsidP="00FC3C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1F40F6" w:rsidRPr="009A724E" w:rsidRDefault="001F40F6" w:rsidP="00FC3C8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01 Mayıs 2023</w:t>
            </w:r>
          </w:p>
        </w:tc>
        <w:tc>
          <w:tcPr>
            <w:tcW w:w="2188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1F40F6" w:rsidRPr="009A724E" w:rsidRDefault="001F40F6" w:rsidP="00FC3C8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02 Mayıs</w:t>
            </w:r>
            <w:r w:rsidRPr="009A724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20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84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1F40F6" w:rsidRPr="009A724E" w:rsidRDefault="001F40F6" w:rsidP="00FC3C8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03 Mayıs</w:t>
            </w:r>
            <w:r w:rsidRPr="004E720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1F40F6" w:rsidRPr="009A724E" w:rsidRDefault="001F40F6" w:rsidP="00FC3C8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04 Mayıs</w:t>
            </w:r>
            <w:r w:rsidRPr="004E720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1F40F6" w:rsidRPr="009A724E" w:rsidRDefault="001F40F6" w:rsidP="00FC3C8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05 </w:t>
            </w:r>
            <w:proofErr w:type="gram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Mayıs </w:t>
            </w:r>
            <w:r w:rsidRPr="004E720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3</w:t>
            </w:r>
            <w:proofErr w:type="gramEnd"/>
          </w:p>
        </w:tc>
      </w:tr>
      <w:tr w:rsidR="000C7549" w:rsidRPr="009A724E" w:rsidTr="00953C8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0C7549" w:rsidRPr="009A724E" w:rsidRDefault="000C7549" w:rsidP="000C7549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08:50– 09:3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0C7549" w:rsidRPr="00F750CF" w:rsidRDefault="000C7549" w:rsidP="000C7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GENETİK PRATİK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0C7549" w:rsidRPr="009A724E" w:rsidRDefault="000C7549" w:rsidP="000C754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0C7549" w:rsidRPr="009A724E" w:rsidTr="00953C8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0C7549" w:rsidRPr="009A724E" w:rsidRDefault="000C7549" w:rsidP="000C7549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09:4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 xml:space="preserve"> – 10:</w:t>
            </w:r>
            <w:r>
              <w:rPr>
                <w:b/>
                <w:bCs/>
                <w:color w:val="FFFFFF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2F4B58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TATİL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0C7549" w:rsidRPr="00F750CF" w:rsidRDefault="000C7549" w:rsidP="000C7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GENETİK PRATİK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0C7549" w:rsidRPr="009A724E" w:rsidRDefault="000C7549" w:rsidP="000C754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HEKİMLİK UYGULAMASI</w:t>
            </w: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0C7549" w:rsidRPr="009A724E" w:rsidTr="00953C8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0C7549" w:rsidRPr="009A724E" w:rsidRDefault="000C7549" w:rsidP="000C7549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10:</w:t>
            </w:r>
            <w:r>
              <w:rPr>
                <w:b/>
                <w:bCs/>
                <w:color w:val="FFFFFF"/>
                <w:sz w:val="18"/>
                <w:szCs w:val="18"/>
              </w:rPr>
              <w:t>40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>- 11:</w:t>
            </w:r>
            <w:r>
              <w:rPr>
                <w:b/>
                <w:bCs/>
                <w:color w:val="FFFFFF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0C7549" w:rsidRPr="00F750CF" w:rsidRDefault="000C7549" w:rsidP="000C7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GENETİK PRATİK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0C7549" w:rsidRPr="009A724E" w:rsidRDefault="000C7549" w:rsidP="000C754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hideMark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549" w:rsidRPr="009A724E" w:rsidTr="00953C86">
        <w:trPr>
          <w:gridAfter w:val="1"/>
          <w:wAfter w:w="6492" w:type="dxa"/>
          <w:trHeight w:val="1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0C7549" w:rsidRPr="009A724E" w:rsidRDefault="000C7549" w:rsidP="000C7549">
            <w:pPr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11:</w:t>
            </w:r>
            <w:r>
              <w:rPr>
                <w:b/>
                <w:bCs/>
                <w:color w:val="FFFFFF"/>
                <w:sz w:val="18"/>
                <w:szCs w:val="18"/>
              </w:rPr>
              <w:t>35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>- 12:</w:t>
            </w:r>
            <w:r>
              <w:rPr>
                <w:b/>
                <w:bCs/>
                <w:color w:val="FFFFFF"/>
                <w:sz w:val="18"/>
                <w:szCs w:val="18"/>
              </w:rPr>
              <w:t>20</w:t>
            </w:r>
          </w:p>
          <w:p w:rsidR="000C7549" w:rsidRPr="009A724E" w:rsidRDefault="000C7549" w:rsidP="000C7549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0C7549" w:rsidRPr="00F750CF" w:rsidRDefault="000C7549" w:rsidP="000C7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GENETİK PRATİK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0C7549" w:rsidRPr="009A724E" w:rsidRDefault="000C7549" w:rsidP="000C754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hideMark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40F6" w:rsidRPr="009A724E" w:rsidTr="00953C86">
        <w:trPr>
          <w:trHeight w:val="284"/>
        </w:trPr>
        <w:tc>
          <w:tcPr>
            <w:tcW w:w="1570" w:type="dxa"/>
            <w:tcBorders>
              <w:top w:val="single" w:sz="4" w:space="0" w:color="auto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1F40F6" w:rsidRPr="009A724E" w:rsidRDefault="001F40F6" w:rsidP="001F40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12:</w:t>
            </w:r>
            <w:r>
              <w:rPr>
                <w:b/>
                <w:bCs/>
                <w:color w:val="FFFFFF"/>
                <w:sz w:val="18"/>
                <w:szCs w:val="18"/>
              </w:rPr>
              <w:t>20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>– 13:3</w:t>
            </w:r>
            <w:r>
              <w:rPr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8992" w:type="dxa"/>
            <w:gridSpan w:val="6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vAlign w:val="center"/>
          </w:tcPr>
          <w:p w:rsidR="001F40F6" w:rsidRPr="009A724E" w:rsidRDefault="001F40F6" w:rsidP="001F40F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492" w:type="dxa"/>
            <w:vAlign w:val="center"/>
          </w:tcPr>
          <w:p w:rsidR="001F40F6" w:rsidRPr="009A724E" w:rsidRDefault="001F40F6" w:rsidP="001F40F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9A724E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ÖĞLE ARASI</w:t>
            </w:r>
          </w:p>
        </w:tc>
      </w:tr>
      <w:tr w:rsidR="001F40F6" w:rsidRPr="009A724E" w:rsidTr="00953C8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1F40F6" w:rsidRPr="009A724E" w:rsidRDefault="001F40F6" w:rsidP="001F40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13:30 – 14:1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1F40F6" w:rsidRPr="009A724E" w:rsidRDefault="001F40F6" w:rsidP="001F40F6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1F40F6" w:rsidRPr="009A724E" w:rsidRDefault="000C7549" w:rsidP="000C7549">
            <w:pPr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HİSTOLOJİ PRATİK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bottom"/>
            <w:hideMark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1F40F6" w:rsidRPr="009A724E" w:rsidRDefault="001F40F6" w:rsidP="001F40F6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bottom"/>
          </w:tcPr>
          <w:p w:rsidR="001F40F6" w:rsidRPr="009A724E" w:rsidRDefault="001F40F6" w:rsidP="001F40F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1F40F6" w:rsidRPr="009A724E" w:rsidRDefault="001F40F6" w:rsidP="001F40F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549" w:rsidRPr="009A724E" w:rsidTr="00953C8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0C7549" w:rsidRPr="009A724E" w:rsidRDefault="000C7549" w:rsidP="000C7549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14:2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 xml:space="preserve"> – 15:</w:t>
            </w:r>
            <w:r>
              <w:rPr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2F4B58" w:rsidP="000C7549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>TATİL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</w:tcPr>
          <w:p w:rsidR="000C7549" w:rsidRDefault="000C7549" w:rsidP="000C7549">
            <w:r w:rsidRPr="005D01AA">
              <w:rPr>
                <w:sz w:val="18"/>
                <w:szCs w:val="18"/>
              </w:rPr>
              <w:t>HİSTOLOJİ PRATİK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bottom"/>
            <w:hideMark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0C7549" w:rsidRPr="00E04550" w:rsidRDefault="000C7549" w:rsidP="000C754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HEKİMLİK UYGULAMASI</w:t>
            </w: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549" w:rsidRPr="009A724E" w:rsidTr="00953C8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0C7549" w:rsidRPr="009A724E" w:rsidRDefault="000C7549" w:rsidP="000C7549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15:</w:t>
            </w:r>
            <w:r>
              <w:rPr>
                <w:b/>
                <w:bCs/>
                <w:color w:val="FFFFFF"/>
                <w:sz w:val="18"/>
                <w:szCs w:val="18"/>
              </w:rPr>
              <w:t>20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 xml:space="preserve"> – 1</w:t>
            </w:r>
            <w:r>
              <w:rPr>
                <w:b/>
                <w:bCs/>
                <w:color w:val="FFFFFF"/>
                <w:sz w:val="18"/>
                <w:szCs w:val="18"/>
              </w:rPr>
              <w:t>6:05</w:t>
            </w: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</w:tcPr>
          <w:p w:rsidR="000C7549" w:rsidRDefault="000C7549" w:rsidP="000C7549">
            <w:r w:rsidRPr="005D01AA">
              <w:rPr>
                <w:sz w:val="18"/>
                <w:szCs w:val="18"/>
              </w:rPr>
              <w:t>HİSTOLOJİ PRATİK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0C7549" w:rsidRPr="009A724E" w:rsidRDefault="000C7549" w:rsidP="000C7549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bottom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549" w:rsidRPr="009A724E" w:rsidTr="00F617B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0C7549" w:rsidRPr="009A724E" w:rsidRDefault="000C7549" w:rsidP="000C7549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16: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15</w:t>
            </w:r>
            <w:r w:rsidRPr="007D1E9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– 1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7:00</w:t>
            </w: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0C7549" w:rsidRPr="009A724E" w:rsidRDefault="000C7549" w:rsidP="000C7549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BE5F1"/>
          </w:tcPr>
          <w:p w:rsidR="000C7549" w:rsidRDefault="000C7549" w:rsidP="000C7549">
            <w:r w:rsidRPr="005D01AA">
              <w:rPr>
                <w:sz w:val="18"/>
                <w:szCs w:val="18"/>
              </w:rPr>
              <w:t>HİSTOLOJİ PRATİK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0C7549" w:rsidRPr="00332A2A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BE5F1"/>
            <w:vAlign w:val="bottom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</w:tcPr>
          <w:p w:rsidR="000C7549" w:rsidRPr="009A724E" w:rsidRDefault="000C7549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7B6" w:rsidRPr="009A724E" w:rsidTr="00953C8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</w:tcPr>
          <w:p w:rsidR="00F617B6" w:rsidRPr="007D1E9E" w:rsidRDefault="00F617B6" w:rsidP="000C7549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0C7549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</w:tcPr>
          <w:p w:rsidR="00F617B6" w:rsidRPr="005D01AA" w:rsidRDefault="00F617B6" w:rsidP="000C754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Default="00F617B6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bottom"/>
          </w:tcPr>
          <w:p w:rsidR="00F617B6" w:rsidRPr="009A724E" w:rsidRDefault="00F617B6" w:rsidP="000C7549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</w:tcPr>
          <w:p w:rsidR="00F617B6" w:rsidRPr="009A724E" w:rsidRDefault="00F617B6" w:rsidP="000C754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617B6" w:rsidRDefault="00F617B6"/>
    <w:p w:rsidR="00F617B6" w:rsidRDefault="00F617B6"/>
    <w:tbl>
      <w:tblPr>
        <w:tblW w:w="17054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701"/>
        <w:gridCol w:w="2188"/>
        <w:gridCol w:w="1842"/>
        <w:gridCol w:w="142"/>
        <w:gridCol w:w="1418"/>
        <w:gridCol w:w="1701"/>
        <w:gridCol w:w="6492"/>
      </w:tblGrid>
      <w:tr w:rsidR="00F617B6" w:rsidRPr="009A724E" w:rsidTr="002F41DC">
        <w:trPr>
          <w:gridAfter w:val="1"/>
          <w:wAfter w:w="6492" w:type="dxa"/>
          <w:trHeight w:val="270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FFFF"/>
            <w:hideMark/>
          </w:tcPr>
          <w:p w:rsidR="00F617B6" w:rsidRPr="009A724E" w:rsidRDefault="00F617B6" w:rsidP="002F41DC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9A724E">
              <w:rPr>
                <w:color w:val="000000"/>
              </w:rPr>
              <w:br w:type="page"/>
            </w:r>
          </w:p>
        </w:tc>
        <w:tc>
          <w:tcPr>
            <w:tcW w:w="8992" w:type="dxa"/>
            <w:gridSpan w:val="6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F617B6" w:rsidRPr="009A724E" w:rsidRDefault="00F617B6" w:rsidP="002F41DC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  <w:p w:rsidR="00F617B6" w:rsidRPr="009A724E" w:rsidRDefault="00F617B6" w:rsidP="002F41DC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9A724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4. KURUL (1.4)</w:t>
            </w:r>
          </w:p>
        </w:tc>
      </w:tr>
      <w:tr w:rsidR="00F617B6" w:rsidRPr="009A724E" w:rsidTr="002F41DC">
        <w:trPr>
          <w:gridAfter w:val="1"/>
          <w:wAfter w:w="6492" w:type="dxa"/>
          <w:trHeight w:val="270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FFFF"/>
            <w:hideMark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F617B6" w:rsidRPr="009A724E" w:rsidRDefault="00F617B6" w:rsidP="002F41DC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08 Mayıs 2023</w:t>
            </w:r>
          </w:p>
        </w:tc>
        <w:tc>
          <w:tcPr>
            <w:tcW w:w="2188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F617B6" w:rsidRPr="009A724E" w:rsidRDefault="00F617B6" w:rsidP="002F41DC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09 Mayıs</w:t>
            </w:r>
            <w:r w:rsidRPr="009A724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20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84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F617B6" w:rsidRPr="009A724E" w:rsidRDefault="00F617B6" w:rsidP="002F41DC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10 Mayıs</w:t>
            </w:r>
            <w:r w:rsidRPr="004E720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F617B6" w:rsidRPr="009A724E" w:rsidRDefault="00F617B6" w:rsidP="00F617B6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11 Mayıs</w:t>
            </w:r>
            <w:r w:rsidRPr="004E720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F617B6" w:rsidRPr="009A724E" w:rsidRDefault="00F617B6" w:rsidP="002F41DC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12 </w:t>
            </w:r>
            <w:proofErr w:type="gram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Mayıs </w:t>
            </w:r>
            <w:r w:rsidRPr="004E720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3</w:t>
            </w:r>
            <w:proofErr w:type="gramEnd"/>
          </w:p>
        </w:tc>
      </w:tr>
      <w:tr w:rsidR="00F617B6" w:rsidRPr="009A724E" w:rsidTr="002F41DC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08:50– 09:3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F617B6" w:rsidRPr="00F750CF" w:rsidRDefault="00F617B6" w:rsidP="002F41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F617B6" w:rsidRDefault="00F617B6" w:rsidP="00F617B6">
            <w:pPr>
              <w:autoSpaceDE w:val="0"/>
              <w:autoSpaceDN w:val="0"/>
              <w:adjustRightInd w:val="0"/>
              <w:jc w:val="center"/>
              <w:rPr>
                <w:color w:val="7030A0"/>
                <w:sz w:val="18"/>
                <w:szCs w:val="18"/>
                <w:lang w:val="en-US"/>
              </w:rPr>
            </w:pPr>
            <w:r>
              <w:rPr>
                <w:color w:val="7030A0"/>
                <w:sz w:val="18"/>
                <w:szCs w:val="18"/>
                <w:lang w:val="en-US"/>
              </w:rPr>
              <w:t xml:space="preserve">ÇEVRİMİÇİ </w:t>
            </w:r>
            <w:r w:rsidR="002F4B58">
              <w:rPr>
                <w:color w:val="7030A0"/>
                <w:sz w:val="18"/>
                <w:szCs w:val="18"/>
                <w:lang w:val="en-US"/>
              </w:rPr>
              <w:t>PRATİK SINAVLAR</w:t>
            </w:r>
          </w:p>
          <w:p w:rsidR="00F617B6" w:rsidRDefault="00F617B6" w:rsidP="00F617B6">
            <w:pPr>
              <w:autoSpaceDE w:val="0"/>
              <w:autoSpaceDN w:val="0"/>
              <w:adjustRightInd w:val="0"/>
              <w:jc w:val="center"/>
              <w:rPr>
                <w:color w:val="7030A0"/>
                <w:sz w:val="18"/>
                <w:szCs w:val="18"/>
                <w:lang w:val="en-US"/>
              </w:rPr>
            </w:pPr>
            <w:r w:rsidRPr="00F617B6">
              <w:rPr>
                <w:color w:val="7030A0"/>
                <w:sz w:val="18"/>
                <w:szCs w:val="18"/>
                <w:lang w:val="en-US"/>
              </w:rPr>
              <w:t>SAAT 09:00-11:00</w:t>
            </w:r>
          </w:p>
          <w:p w:rsidR="00F617B6" w:rsidRPr="00F617B6" w:rsidRDefault="00F617B6" w:rsidP="00F617B6">
            <w:pPr>
              <w:autoSpaceDE w:val="0"/>
              <w:autoSpaceDN w:val="0"/>
              <w:adjustRightInd w:val="0"/>
              <w:jc w:val="center"/>
              <w:rPr>
                <w:color w:val="7030A0"/>
                <w:sz w:val="18"/>
                <w:szCs w:val="18"/>
                <w:lang w:val="en-US"/>
              </w:rPr>
            </w:pPr>
          </w:p>
          <w:p w:rsidR="00F617B6" w:rsidRPr="00F617B6" w:rsidRDefault="00F617B6" w:rsidP="00F617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617B6">
              <w:rPr>
                <w:color w:val="000000" w:themeColor="text1"/>
                <w:sz w:val="18"/>
                <w:szCs w:val="18"/>
                <w:lang w:val="en-US"/>
              </w:rPr>
              <w:t>4. KURUL SONU ÇEVRİMİÇİ TEORİK SINAVI</w:t>
            </w:r>
          </w:p>
          <w:p w:rsidR="00F617B6" w:rsidRPr="009A724E" w:rsidRDefault="00F617B6" w:rsidP="00F617B6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F617B6">
              <w:rPr>
                <w:color w:val="000000" w:themeColor="text1"/>
                <w:sz w:val="18"/>
                <w:szCs w:val="18"/>
                <w:lang w:val="en-US"/>
              </w:rPr>
              <w:t xml:space="preserve">             SAAT 11:00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F617B6" w:rsidRPr="009A724E" w:rsidTr="00F617B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09:4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 xml:space="preserve"> – 10:</w:t>
            </w:r>
            <w:r>
              <w:rPr>
                <w:b/>
                <w:bCs/>
                <w:color w:val="FFFFFF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F617B6" w:rsidRPr="00F750CF" w:rsidRDefault="00F617B6" w:rsidP="002F41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  <w:hideMark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F617B6" w:rsidRPr="009A724E" w:rsidTr="00F617B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10:</w:t>
            </w:r>
            <w:r>
              <w:rPr>
                <w:b/>
                <w:bCs/>
                <w:color w:val="FFFFFF"/>
                <w:sz w:val="18"/>
                <w:szCs w:val="18"/>
              </w:rPr>
              <w:t>40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>- 11:</w:t>
            </w:r>
            <w:r>
              <w:rPr>
                <w:b/>
                <w:bCs/>
                <w:color w:val="FFFFFF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000000" w:fill="DBE5F1"/>
            <w:vAlign w:val="center"/>
          </w:tcPr>
          <w:p w:rsidR="00F617B6" w:rsidRPr="00F750CF" w:rsidRDefault="00F617B6" w:rsidP="002F41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hideMark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7B6" w:rsidRPr="009A724E" w:rsidTr="00F617B6">
        <w:trPr>
          <w:gridAfter w:val="1"/>
          <w:wAfter w:w="6492" w:type="dxa"/>
          <w:trHeight w:val="1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11:</w:t>
            </w:r>
            <w:r>
              <w:rPr>
                <w:b/>
                <w:bCs/>
                <w:color w:val="FFFFFF"/>
                <w:sz w:val="18"/>
                <w:szCs w:val="18"/>
              </w:rPr>
              <w:t>35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>- 12:</w:t>
            </w:r>
            <w:r>
              <w:rPr>
                <w:b/>
                <w:bCs/>
                <w:color w:val="FFFFFF"/>
                <w:sz w:val="18"/>
                <w:szCs w:val="18"/>
              </w:rPr>
              <w:t>20</w:t>
            </w:r>
          </w:p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000000" w:fill="DBE5F1"/>
            <w:vAlign w:val="center"/>
          </w:tcPr>
          <w:p w:rsidR="00F617B6" w:rsidRPr="00F750CF" w:rsidRDefault="00F617B6" w:rsidP="002F41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hideMark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7B6" w:rsidRPr="009A724E" w:rsidTr="002F41DC">
        <w:trPr>
          <w:trHeight w:val="284"/>
        </w:trPr>
        <w:tc>
          <w:tcPr>
            <w:tcW w:w="1570" w:type="dxa"/>
            <w:tcBorders>
              <w:top w:val="single" w:sz="4" w:space="0" w:color="auto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12:</w:t>
            </w:r>
            <w:r>
              <w:rPr>
                <w:b/>
                <w:bCs/>
                <w:color w:val="FFFFFF"/>
                <w:sz w:val="18"/>
                <w:szCs w:val="18"/>
              </w:rPr>
              <w:t>20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>– 13:3</w:t>
            </w:r>
            <w:r>
              <w:rPr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8992" w:type="dxa"/>
            <w:gridSpan w:val="6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vAlign w:val="center"/>
          </w:tcPr>
          <w:p w:rsidR="00F617B6" w:rsidRPr="009A724E" w:rsidRDefault="00F617B6" w:rsidP="002F41D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492" w:type="dxa"/>
            <w:vAlign w:val="center"/>
          </w:tcPr>
          <w:p w:rsidR="00F617B6" w:rsidRPr="009A724E" w:rsidRDefault="00F617B6" w:rsidP="002F41D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9A724E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ÖĞLE ARASI</w:t>
            </w:r>
          </w:p>
        </w:tc>
      </w:tr>
      <w:tr w:rsidR="00F617B6" w:rsidRPr="009A724E" w:rsidTr="00F617B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13:30 – 14:1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bottom"/>
          </w:tcPr>
          <w:p w:rsidR="00F617B6" w:rsidRPr="009A724E" w:rsidRDefault="00F617B6" w:rsidP="002F41DC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bottom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7B6" w:rsidRPr="009A724E" w:rsidTr="00F617B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14:2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 xml:space="preserve"> – 15:</w:t>
            </w:r>
            <w:r>
              <w:rPr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</w:tcPr>
          <w:p w:rsidR="00F617B6" w:rsidRDefault="00F617B6" w:rsidP="002F41DC"/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bottom"/>
          </w:tcPr>
          <w:p w:rsidR="00F617B6" w:rsidRPr="00E04550" w:rsidRDefault="00F617B6" w:rsidP="002F41DC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7B6" w:rsidRPr="009A724E" w:rsidTr="00F617B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b/>
                <w:bCs/>
                <w:color w:val="FFFFFF"/>
                <w:sz w:val="18"/>
                <w:szCs w:val="18"/>
              </w:rPr>
              <w:t>15:</w:t>
            </w:r>
            <w:r>
              <w:rPr>
                <w:b/>
                <w:bCs/>
                <w:color w:val="FFFFFF"/>
                <w:sz w:val="18"/>
                <w:szCs w:val="18"/>
              </w:rPr>
              <w:t>20</w:t>
            </w:r>
            <w:r w:rsidRPr="007D1E9E">
              <w:rPr>
                <w:b/>
                <w:bCs/>
                <w:color w:val="FFFFFF"/>
                <w:sz w:val="18"/>
                <w:szCs w:val="18"/>
              </w:rPr>
              <w:t xml:space="preserve"> – 1</w:t>
            </w:r>
            <w:r>
              <w:rPr>
                <w:b/>
                <w:bCs/>
                <w:color w:val="FFFFFF"/>
                <w:sz w:val="18"/>
                <w:szCs w:val="18"/>
              </w:rPr>
              <w:t>6:05</w:t>
            </w: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</w:tcPr>
          <w:p w:rsidR="00F617B6" w:rsidRDefault="00F617B6" w:rsidP="002F41DC"/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bottom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7B6" w:rsidRPr="009A724E" w:rsidTr="00F617B6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F81BD"/>
            <w:vAlign w:val="center"/>
            <w:hideMark/>
          </w:tcPr>
          <w:p w:rsidR="00F617B6" w:rsidRPr="009A724E" w:rsidRDefault="00F617B6" w:rsidP="002F41DC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D1E9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16: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15</w:t>
            </w:r>
            <w:r w:rsidRPr="007D1E9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 xml:space="preserve"> – 1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  <w:t>7:00</w:t>
            </w: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BE5F1"/>
          </w:tcPr>
          <w:p w:rsidR="00F617B6" w:rsidRDefault="00F617B6" w:rsidP="002F41DC"/>
        </w:tc>
        <w:tc>
          <w:tcPr>
            <w:tcW w:w="1984" w:type="dxa"/>
            <w:gridSpan w:val="2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332A2A" w:rsidRDefault="00F617B6" w:rsidP="002F41DC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BE5F1"/>
            <w:vAlign w:val="bottom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000000" w:fill="DBE5F1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7B6" w:rsidRPr="009A724E" w:rsidTr="002F41DC">
        <w:trPr>
          <w:gridAfter w:val="1"/>
          <w:wAfter w:w="6492" w:type="dxa"/>
          <w:trHeight w:val="284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F81BD"/>
            <w:vAlign w:val="center"/>
          </w:tcPr>
          <w:p w:rsidR="00F617B6" w:rsidRPr="007D1E9E" w:rsidRDefault="00F617B6" w:rsidP="002F41DC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Pr="009A724E" w:rsidRDefault="00F617B6" w:rsidP="002F41DC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</w:tcPr>
          <w:p w:rsidR="00F617B6" w:rsidRPr="005D01AA" w:rsidRDefault="00F617B6" w:rsidP="002F41D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F617B6" w:rsidRDefault="00F617B6" w:rsidP="002F41DC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bottom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</w:tcPr>
          <w:p w:rsidR="00F617B6" w:rsidRPr="009A724E" w:rsidRDefault="00F617B6" w:rsidP="002F41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617B6" w:rsidRDefault="00F617B6"/>
    <w:p w:rsidR="001F40F6" w:rsidRDefault="001F40F6" w:rsidP="001F40F6">
      <w:pPr>
        <w:pStyle w:val="GvdeMetni"/>
        <w:spacing w:before="4"/>
        <w:rPr>
          <w:b/>
          <w:sz w:val="9"/>
        </w:rPr>
      </w:pPr>
    </w:p>
    <w:tbl>
      <w:tblPr>
        <w:tblStyle w:val="TableNormal"/>
        <w:tblW w:w="10238" w:type="dxa"/>
        <w:tblInd w:w="394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316"/>
        <w:gridCol w:w="1607"/>
        <w:gridCol w:w="76"/>
        <w:gridCol w:w="1701"/>
        <w:gridCol w:w="2127"/>
        <w:gridCol w:w="1701"/>
        <w:gridCol w:w="789"/>
        <w:gridCol w:w="912"/>
      </w:tblGrid>
      <w:tr w:rsidR="001F40F6" w:rsidTr="00953C86">
        <w:trPr>
          <w:gridBefore w:val="1"/>
          <w:wBefore w:w="9" w:type="dxa"/>
          <w:trHeight w:val="415"/>
        </w:trPr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1F40F6" w:rsidRDefault="001F40F6" w:rsidP="00FC3C8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913" w:type="dxa"/>
            <w:gridSpan w:val="7"/>
            <w:tcBorders>
              <w:top w:val="nil"/>
              <w:left w:val="single" w:sz="8" w:space="0" w:color="FFFFFF"/>
              <w:right w:val="nil"/>
            </w:tcBorders>
            <w:shd w:val="clear" w:color="auto" w:fill="4F81BC"/>
          </w:tcPr>
          <w:p w:rsidR="001F40F6" w:rsidRDefault="001F40F6" w:rsidP="00FC3C81">
            <w:pPr>
              <w:pStyle w:val="TableParagraph"/>
              <w:ind w:left="34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DÖNEM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</w:p>
          <w:p w:rsidR="001F40F6" w:rsidRDefault="001F40F6" w:rsidP="00FC3C81">
            <w:pPr>
              <w:pStyle w:val="TableParagraph"/>
              <w:spacing w:before="2" w:line="186" w:lineRule="exact"/>
              <w:ind w:left="3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5.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KURUL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(1.5)</w:t>
            </w:r>
          </w:p>
        </w:tc>
      </w:tr>
      <w:tr w:rsidR="001F40F6" w:rsidTr="00953C86">
        <w:trPr>
          <w:gridBefore w:val="1"/>
          <w:wBefore w:w="9" w:type="dxa"/>
          <w:trHeight w:val="270"/>
        </w:trPr>
        <w:tc>
          <w:tcPr>
            <w:tcW w:w="1316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1F40F6" w:rsidRDefault="001F40F6" w:rsidP="00FC3C8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 w:rsidR="001F40F6" w:rsidRDefault="001F40F6" w:rsidP="00FC3C81">
            <w:pPr>
              <w:pStyle w:val="TableParagraph"/>
              <w:spacing w:line="206" w:lineRule="exact"/>
              <w:ind w:left="3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22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70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 w:rsidR="001F40F6" w:rsidRDefault="001F40F6" w:rsidP="00FC3C81">
            <w:pPr>
              <w:pStyle w:val="TableParagraph"/>
              <w:spacing w:line="206" w:lineRule="exact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23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2023</w:t>
            </w:r>
          </w:p>
        </w:tc>
        <w:tc>
          <w:tcPr>
            <w:tcW w:w="21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 w:rsidR="001F40F6" w:rsidRDefault="001F40F6" w:rsidP="00FC3C81">
            <w:pPr>
              <w:pStyle w:val="TableParagraph"/>
              <w:spacing w:line="206" w:lineRule="exact"/>
              <w:ind w:left="19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24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2023</w:t>
            </w:r>
          </w:p>
        </w:tc>
        <w:tc>
          <w:tcPr>
            <w:tcW w:w="170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 w:rsidR="001F40F6" w:rsidRDefault="001F40F6" w:rsidP="00FC3C81">
            <w:pPr>
              <w:pStyle w:val="TableParagraph"/>
              <w:spacing w:line="206" w:lineRule="exact"/>
              <w:ind w:left="19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25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2022</w:t>
            </w:r>
          </w:p>
        </w:tc>
        <w:tc>
          <w:tcPr>
            <w:tcW w:w="1701" w:type="dxa"/>
            <w:gridSpan w:val="2"/>
            <w:tcBorders>
              <w:left w:val="single" w:sz="8" w:space="0" w:color="FFFFFF"/>
              <w:right w:val="nil"/>
            </w:tcBorders>
            <w:shd w:val="clear" w:color="auto" w:fill="4F81BC"/>
          </w:tcPr>
          <w:p w:rsidR="001F40F6" w:rsidRDefault="00953C86" w:rsidP="00FC3C81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color w:val="FFFFFF"/>
                <w:sz w:val="18"/>
              </w:rPr>
              <w:t xml:space="preserve">    26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2022</w:t>
            </w:r>
          </w:p>
        </w:tc>
      </w:tr>
      <w:tr w:rsidR="00953C86" w:rsidTr="00953C86">
        <w:trPr>
          <w:gridBefore w:val="1"/>
          <w:wBefore w:w="9" w:type="dxa"/>
          <w:trHeight w:val="279"/>
        </w:trPr>
        <w:tc>
          <w:tcPr>
            <w:tcW w:w="1316" w:type="dxa"/>
            <w:tcBorders>
              <w:left w:val="nil"/>
              <w:bottom w:val="single" w:sz="8" w:space="0" w:color="FFFFFF"/>
              <w:right w:val="nil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32"/>
              <w:ind w:left="0" w:right="176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08:50–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09:35</w:t>
            </w:r>
          </w:p>
        </w:tc>
        <w:tc>
          <w:tcPr>
            <w:tcW w:w="1607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nil"/>
              <w:bottom w:val="single" w:sz="8" w:space="0" w:color="FFFFFF"/>
              <w:right w:val="nil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auto" w:fill="DBE4F0"/>
          </w:tcPr>
          <w:p w:rsidR="00332A2A" w:rsidRPr="00332A2A" w:rsidRDefault="00332A2A" w:rsidP="00332A2A">
            <w:pPr>
              <w:pStyle w:val="TableParagraph"/>
              <w:ind w:left="0"/>
              <w:rPr>
                <w:sz w:val="17"/>
                <w:szCs w:val="17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8"/>
              </w:rPr>
              <w:t>BİYOİSTATİSTİK</w:t>
            </w:r>
          </w:p>
          <w:p w:rsidR="00332A2A" w:rsidRDefault="00332A2A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8"/>
              </w:rPr>
              <w:t>PRATİK</w:t>
            </w:r>
          </w:p>
          <w:p w:rsidR="00332A2A" w:rsidRDefault="00332A2A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8"/>
              </w:rPr>
              <w:t>BİYOİSTATİSTİK</w:t>
            </w:r>
          </w:p>
          <w:p w:rsidR="00332A2A" w:rsidRDefault="00332A2A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8"/>
              </w:rPr>
              <w:t>PRATİK</w:t>
            </w:r>
          </w:p>
        </w:tc>
        <w:tc>
          <w:tcPr>
            <w:tcW w:w="1701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F617B6" w:rsidRDefault="00F617B6" w:rsidP="00110D64">
            <w:pPr>
              <w:adjustRightInd w:val="0"/>
              <w:rPr>
                <w:color w:val="7030A0"/>
                <w:sz w:val="18"/>
                <w:szCs w:val="18"/>
              </w:rPr>
            </w:pPr>
          </w:p>
          <w:p w:rsidR="00F617B6" w:rsidRPr="00F617B6" w:rsidRDefault="00F617B6" w:rsidP="00F617B6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ÇEVRİMİÇİ</w:t>
            </w:r>
            <w:r w:rsidR="004728D1">
              <w:rPr>
                <w:color w:val="7030A0"/>
                <w:sz w:val="18"/>
                <w:szCs w:val="18"/>
              </w:rPr>
              <w:t xml:space="preserve"> PRATİK SINAVLAR</w:t>
            </w:r>
          </w:p>
          <w:p w:rsidR="00F617B6" w:rsidRPr="00F617B6" w:rsidRDefault="00F617B6" w:rsidP="00F617B6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 w:rsidRPr="00F617B6">
              <w:rPr>
                <w:color w:val="7030A0"/>
                <w:sz w:val="18"/>
                <w:szCs w:val="18"/>
              </w:rPr>
              <w:t>SAAT 09:00-11:00</w:t>
            </w:r>
          </w:p>
          <w:p w:rsidR="00F617B6" w:rsidRDefault="00F617B6" w:rsidP="00F617B6">
            <w:pPr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110D64" w:rsidRDefault="00F617B6" w:rsidP="00110D64">
            <w:pPr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617B6">
              <w:rPr>
                <w:color w:val="000000" w:themeColor="text1"/>
                <w:sz w:val="18"/>
                <w:szCs w:val="18"/>
              </w:rPr>
              <w:t xml:space="preserve">5. KURUL SONU ÇEVRİMİÇİ TEORİK </w:t>
            </w:r>
            <w:r w:rsidR="00110D64">
              <w:rPr>
                <w:color w:val="000000" w:themeColor="text1"/>
                <w:sz w:val="18"/>
                <w:szCs w:val="18"/>
              </w:rPr>
              <w:t>SINAVI</w:t>
            </w:r>
          </w:p>
          <w:p w:rsidR="00332A2A" w:rsidRPr="00110D64" w:rsidRDefault="00F617B6" w:rsidP="00110D64">
            <w:pPr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617B6">
              <w:rPr>
                <w:color w:val="000000" w:themeColor="text1"/>
                <w:sz w:val="18"/>
                <w:szCs w:val="18"/>
              </w:rPr>
              <w:t>SAAT 11:00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ind w:left="0"/>
              <w:rPr>
                <w:sz w:val="16"/>
              </w:rPr>
            </w:pPr>
          </w:p>
        </w:tc>
      </w:tr>
      <w:tr w:rsidR="00332A2A" w:rsidTr="00953C86">
        <w:trPr>
          <w:gridBefore w:val="1"/>
          <w:wBefore w:w="9" w:type="dxa"/>
          <w:trHeight w:val="273"/>
        </w:trPr>
        <w:tc>
          <w:tcPr>
            <w:tcW w:w="1316" w:type="dxa"/>
            <w:tcBorders>
              <w:top w:val="single" w:sz="8" w:space="0" w:color="FFFFFF"/>
              <w:left w:val="nil"/>
              <w:right w:val="nil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25"/>
              <w:ind w:left="0" w:right="156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09:45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–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10:30</w:t>
            </w:r>
          </w:p>
        </w:tc>
        <w:tc>
          <w:tcPr>
            <w:tcW w:w="1607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332A2A" w:rsidRPr="009A724E" w:rsidRDefault="00332A2A" w:rsidP="00332A2A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6" w:type="dxa"/>
            <w:vMerge w:val="restart"/>
            <w:tcBorders>
              <w:left w:val="nil"/>
              <w:bottom w:val="single" w:sz="8" w:space="0" w:color="FFFFFF"/>
              <w:right w:val="nil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auto" w:fill="DBE4F0"/>
          </w:tcPr>
          <w:p w:rsidR="00332A2A" w:rsidRPr="00702B9E" w:rsidRDefault="007636D3" w:rsidP="00332A2A">
            <w:pPr>
              <w:pStyle w:val="TableParagraph"/>
              <w:spacing w:before="123" w:line="242" w:lineRule="auto"/>
              <w:ind w:left="74" w:right="60" w:firstLine="64"/>
              <w:rPr>
                <w:sz w:val="18"/>
                <w:szCs w:val="18"/>
              </w:rPr>
            </w:pPr>
            <w:r w:rsidRPr="00702B9E">
              <w:rPr>
                <w:sz w:val="18"/>
                <w:szCs w:val="18"/>
              </w:rPr>
              <w:t>KDT PRATİKLERİ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</w:tr>
      <w:tr w:rsidR="00332A2A" w:rsidTr="00953C86">
        <w:trPr>
          <w:gridBefore w:val="1"/>
          <w:wBefore w:w="9" w:type="dxa"/>
          <w:trHeight w:val="273"/>
        </w:trPr>
        <w:tc>
          <w:tcPr>
            <w:tcW w:w="1316" w:type="dxa"/>
            <w:tcBorders>
              <w:left w:val="nil"/>
              <w:bottom w:val="single" w:sz="8" w:space="0" w:color="FFFFFF"/>
              <w:right w:val="nil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26"/>
              <w:ind w:left="0" w:right="1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10:40-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11:25</w:t>
            </w:r>
          </w:p>
        </w:tc>
        <w:tc>
          <w:tcPr>
            <w:tcW w:w="1607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332A2A" w:rsidRPr="009A724E" w:rsidRDefault="00332A2A" w:rsidP="00332A2A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</w:tr>
      <w:tr w:rsidR="00953C86" w:rsidTr="00953C86">
        <w:trPr>
          <w:gridBefore w:val="1"/>
          <w:wBefore w:w="9" w:type="dxa"/>
          <w:trHeight w:val="279"/>
        </w:trPr>
        <w:tc>
          <w:tcPr>
            <w:tcW w:w="13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27"/>
              <w:ind w:left="0" w:right="1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11:35-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12:20</w:t>
            </w:r>
          </w:p>
        </w:tc>
        <w:tc>
          <w:tcPr>
            <w:tcW w:w="1607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</w:tc>
        <w:tc>
          <w:tcPr>
            <w:tcW w:w="76" w:type="dxa"/>
            <w:tcBorders>
              <w:left w:val="nil"/>
              <w:bottom w:val="single" w:sz="8" w:space="0" w:color="FFFFFF"/>
              <w:right w:val="nil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</w:tr>
      <w:tr w:rsidR="00332A2A" w:rsidTr="00953C86">
        <w:trPr>
          <w:gridBefore w:val="1"/>
          <w:wBefore w:w="9" w:type="dxa"/>
          <w:trHeight w:val="278"/>
        </w:trPr>
        <w:tc>
          <w:tcPr>
            <w:tcW w:w="1316" w:type="dxa"/>
            <w:tcBorders>
              <w:top w:val="single" w:sz="8" w:space="0" w:color="FFFFFF"/>
              <w:left w:val="nil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30"/>
              <w:ind w:left="0" w:right="161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12:20–</w:t>
            </w:r>
            <w:r>
              <w:rPr>
                <w:rFonts w:ascii="Calibri" w:hAns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13:30</w:t>
            </w:r>
          </w:p>
        </w:tc>
        <w:tc>
          <w:tcPr>
            <w:tcW w:w="8913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vAlign w:val="center"/>
          </w:tcPr>
          <w:p w:rsidR="00332A2A" w:rsidRPr="009A724E" w:rsidRDefault="00332A2A" w:rsidP="00332A2A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32A2A" w:rsidTr="00953C86">
        <w:trPr>
          <w:gridBefore w:val="1"/>
          <w:wBefore w:w="9" w:type="dxa"/>
          <w:trHeight w:val="278"/>
        </w:trPr>
        <w:tc>
          <w:tcPr>
            <w:tcW w:w="1316" w:type="dxa"/>
            <w:tcBorders>
              <w:left w:val="nil"/>
              <w:bottom w:val="single" w:sz="8" w:space="0" w:color="FFFFFF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26"/>
              <w:ind w:left="0" w:right="141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13:30 –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14:15</w:t>
            </w:r>
          </w:p>
        </w:tc>
        <w:tc>
          <w:tcPr>
            <w:tcW w:w="1607" w:type="dxa"/>
            <w:tcBorders>
              <w:top w:val="nil"/>
              <w:left w:val="nil"/>
              <w:right w:val="single" w:sz="8" w:space="0" w:color="FFFFFF"/>
            </w:tcBorders>
            <w:shd w:val="clear" w:color="000000" w:fill="DBE5F1"/>
            <w:vAlign w:val="bottom"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C63CFE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7"/>
                <w:szCs w:val="17"/>
              </w:rPr>
              <w:t xml:space="preserve">  </w:t>
            </w:r>
            <w:r w:rsidR="00F90A1B" w:rsidRPr="00332A2A">
              <w:rPr>
                <w:sz w:val="17"/>
                <w:szCs w:val="17"/>
              </w:rPr>
              <w:t>HİSTOLOJİ PRATİK</w:t>
            </w:r>
          </w:p>
        </w:tc>
        <w:tc>
          <w:tcPr>
            <w:tcW w:w="212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8"/>
              </w:rPr>
              <w:t>BİYOİSTATİSTİK</w:t>
            </w:r>
          </w:p>
          <w:p w:rsidR="00332A2A" w:rsidRDefault="00332A2A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8"/>
              </w:rPr>
              <w:t>PRATİK</w:t>
            </w:r>
          </w:p>
          <w:p w:rsidR="00332A2A" w:rsidRDefault="00332A2A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8"/>
              </w:rPr>
              <w:t>BİYOİSTATİSTİK</w:t>
            </w:r>
          </w:p>
          <w:p w:rsidR="00332A2A" w:rsidRDefault="00332A2A" w:rsidP="00332A2A">
            <w:pPr>
              <w:pStyle w:val="TableParagraph"/>
              <w:spacing w:before="152"/>
              <w:ind w:left="0"/>
              <w:rPr>
                <w:sz w:val="18"/>
              </w:rPr>
            </w:pPr>
            <w:r>
              <w:rPr>
                <w:sz w:val="18"/>
              </w:rPr>
              <w:t>PRATİK</w:t>
            </w:r>
          </w:p>
          <w:p w:rsidR="00332A2A" w:rsidRDefault="00332A2A" w:rsidP="00332A2A">
            <w:pPr>
              <w:pStyle w:val="TableParagraph"/>
              <w:ind w:left="287" w:right="283" w:firstLine="132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FFFFFF"/>
              <w:bottom w:val="nil"/>
              <w:right w:val="nil"/>
            </w:tcBorders>
            <w:shd w:val="clear" w:color="auto" w:fill="DBE4F0"/>
          </w:tcPr>
          <w:p w:rsidR="00332A2A" w:rsidRDefault="00332A2A" w:rsidP="00332A2A">
            <w:pPr>
              <w:pStyle w:val="TableParagraph"/>
              <w:ind w:left="0"/>
              <w:rPr>
                <w:sz w:val="16"/>
              </w:rPr>
            </w:pPr>
            <w:bookmarkStart w:id="0" w:name="_GoBack"/>
            <w:bookmarkEnd w:id="0"/>
          </w:p>
        </w:tc>
      </w:tr>
      <w:tr w:rsidR="00332A2A" w:rsidTr="00953C86">
        <w:trPr>
          <w:gridBefore w:val="1"/>
          <w:wBefore w:w="9" w:type="dxa"/>
          <w:trHeight w:val="284"/>
        </w:trPr>
        <w:tc>
          <w:tcPr>
            <w:tcW w:w="131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32"/>
              <w:ind w:left="0" w:right="141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14:25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–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15:10</w:t>
            </w:r>
          </w:p>
        </w:tc>
        <w:tc>
          <w:tcPr>
            <w:tcW w:w="1607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bottom"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332A2A" w:rsidRPr="00E04550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</w:tr>
      <w:tr w:rsidR="00332A2A" w:rsidTr="00953C86">
        <w:trPr>
          <w:gridBefore w:val="1"/>
          <w:wBefore w:w="9" w:type="dxa"/>
          <w:trHeight w:val="278"/>
        </w:trPr>
        <w:tc>
          <w:tcPr>
            <w:tcW w:w="1316" w:type="dxa"/>
            <w:tcBorders>
              <w:top w:val="single" w:sz="8" w:space="0" w:color="FFFFFF"/>
              <w:left w:val="nil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30"/>
              <w:ind w:left="0" w:right="141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15:20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–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16:05</w:t>
            </w:r>
          </w:p>
        </w:tc>
        <w:tc>
          <w:tcPr>
            <w:tcW w:w="1607" w:type="dxa"/>
            <w:tcBorders>
              <w:left w:val="nil"/>
              <w:right w:val="single" w:sz="8" w:space="0" w:color="FFFFFF"/>
            </w:tcBorders>
            <w:shd w:val="clear" w:color="000000" w:fill="DBE5F1"/>
            <w:vAlign w:val="center"/>
          </w:tcPr>
          <w:p w:rsidR="00332A2A" w:rsidRPr="009A724E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  <w:p w:rsidR="00332A2A" w:rsidRPr="009A724E" w:rsidRDefault="00332A2A" w:rsidP="00332A2A">
            <w:pPr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</w:tr>
      <w:tr w:rsidR="00332A2A" w:rsidTr="00953C86">
        <w:trPr>
          <w:gridBefore w:val="1"/>
          <w:wBefore w:w="9" w:type="dxa"/>
          <w:trHeight w:val="279"/>
        </w:trPr>
        <w:tc>
          <w:tcPr>
            <w:tcW w:w="1316" w:type="dxa"/>
            <w:tcBorders>
              <w:left w:val="nil"/>
              <w:bottom w:val="nil"/>
            </w:tcBorders>
            <w:shd w:val="clear" w:color="auto" w:fill="4F81BC"/>
          </w:tcPr>
          <w:p w:rsidR="00332A2A" w:rsidRDefault="00332A2A" w:rsidP="00332A2A">
            <w:pPr>
              <w:pStyle w:val="TableParagraph"/>
              <w:spacing w:before="34"/>
              <w:ind w:left="0" w:right="13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16:15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17:00</w:t>
            </w:r>
          </w:p>
        </w:tc>
        <w:tc>
          <w:tcPr>
            <w:tcW w:w="1607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:rsidR="00332A2A" w:rsidRPr="00332A2A" w:rsidRDefault="00332A2A" w:rsidP="00332A2A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ANATOMİ PRATİK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DBE4F0"/>
          </w:tcPr>
          <w:p w:rsidR="00332A2A" w:rsidRDefault="00332A2A" w:rsidP="00332A2A">
            <w:pPr>
              <w:rPr>
                <w:sz w:val="2"/>
                <w:szCs w:val="2"/>
              </w:rPr>
            </w:pPr>
          </w:p>
        </w:tc>
      </w:tr>
      <w:tr w:rsidR="003C04CC" w:rsidTr="00953C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912" w:type="dxa"/>
          <w:trHeight w:val="630"/>
        </w:trPr>
        <w:tc>
          <w:tcPr>
            <w:tcW w:w="932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C04CC" w:rsidRDefault="003C04CC" w:rsidP="003C04C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40F6" w:rsidRDefault="001F40F6" w:rsidP="006F1EAE"/>
    <w:sectPr w:rsidR="001F40F6" w:rsidSect="006F1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7"/>
    <w:rsid w:val="00042918"/>
    <w:rsid w:val="000C7549"/>
    <w:rsid w:val="00110D64"/>
    <w:rsid w:val="001F40F6"/>
    <w:rsid w:val="002F4B58"/>
    <w:rsid w:val="00332A2A"/>
    <w:rsid w:val="003C04CC"/>
    <w:rsid w:val="004728D1"/>
    <w:rsid w:val="006462BB"/>
    <w:rsid w:val="006F1EAE"/>
    <w:rsid w:val="00702B9E"/>
    <w:rsid w:val="00725B47"/>
    <w:rsid w:val="007636D3"/>
    <w:rsid w:val="00953C86"/>
    <w:rsid w:val="00C63CFE"/>
    <w:rsid w:val="00E17873"/>
    <w:rsid w:val="00F617B6"/>
    <w:rsid w:val="00F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8060C-6262-4F8C-AC75-42FD821E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40F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1F40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F40F6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40F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F40F6"/>
    <w:pPr>
      <w:widowControl w:val="0"/>
      <w:autoSpaceDE w:val="0"/>
      <w:autoSpaceDN w:val="0"/>
      <w:ind w:left="71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2023-04-06T11:59:00Z</dcterms:created>
  <dcterms:modified xsi:type="dcterms:W3CDTF">2023-04-10T08:22:00Z</dcterms:modified>
</cp:coreProperties>
</file>