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1B" w:rsidRPr="0039290D" w:rsidRDefault="0039290D" w:rsidP="0039290D">
      <w:pPr>
        <w:spacing w:line="276" w:lineRule="auto"/>
        <w:jc w:val="both"/>
        <w:rPr>
          <w:rFonts w:ascii="Times New Roman" w:hAnsi="Times New Roman" w:cs="Times New Roman"/>
          <w:sz w:val="24"/>
          <w:szCs w:val="24"/>
        </w:rPr>
      </w:pPr>
      <w:r w:rsidRPr="0039290D">
        <w:rPr>
          <w:rFonts w:ascii="Times New Roman" w:hAnsi="Times New Roman" w:cs="Times New Roman"/>
          <w:sz w:val="24"/>
          <w:szCs w:val="24"/>
        </w:rPr>
        <w:t xml:space="preserve">Geleneksel Türk Sanatları Bölümü olarak 23.05.2024 tarihinde 75 öğrenci ve 14 öğretim elemanımızdan oluşan kafile ile Çatalhöyük Ören Yeri ve Müzesine bir teknik gezi düzenlenmiştir. Gezide tarihte insanoğlunun ilk yerleşik hayata geçişine dair izler öğrencilerimiz tarafından ilgi ile incelenmiş ve görülmüştür. Gezi </w:t>
      </w:r>
      <w:r>
        <w:rPr>
          <w:rFonts w:ascii="Times New Roman" w:hAnsi="Times New Roman" w:cs="Times New Roman"/>
          <w:sz w:val="24"/>
          <w:szCs w:val="24"/>
        </w:rPr>
        <w:t>programlandığı gibi</w:t>
      </w:r>
      <w:r w:rsidRPr="0039290D">
        <w:rPr>
          <w:rFonts w:ascii="Times New Roman" w:hAnsi="Times New Roman" w:cs="Times New Roman"/>
          <w:sz w:val="24"/>
          <w:szCs w:val="24"/>
        </w:rPr>
        <w:t xml:space="preserve"> tamamlanmış ve öğrenci ve öğretim elemanlarımıza faydalı olmuştur.</w:t>
      </w:r>
      <w:bookmarkStart w:id="0" w:name="_GoBack"/>
      <w:bookmarkEnd w:id="0"/>
    </w:p>
    <w:sectPr w:rsidR="0092431B" w:rsidRPr="00392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F7"/>
    <w:rsid w:val="0039290D"/>
    <w:rsid w:val="0092431B"/>
    <w:rsid w:val="00CC6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8174"/>
  <w15:chartTrackingRefBased/>
  <w15:docId w15:val="{4A66D878-BEE6-45DC-B97F-907935CC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345</Characters>
  <Application>Microsoft Office Word</Application>
  <DocSecurity>0</DocSecurity>
  <Lines>2</Lines>
  <Paragraphs>1</Paragraphs>
  <ScaleCrop>false</ScaleCrop>
  <Company>Silentall Unattended Installer</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2</cp:revision>
  <dcterms:created xsi:type="dcterms:W3CDTF">2024-05-24T06:43:00Z</dcterms:created>
  <dcterms:modified xsi:type="dcterms:W3CDTF">2024-05-24T06:47:00Z</dcterms:modified>
</cp:coreProperties>
</file>